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34" w:rsidRPr="006F2434" w:rsidRDefault="006F2434" w:rsidP="006F2434">
      <w:pPr>
        <w:jc w:val="both"/>
        <w:rPr>
          <w:b/>
        </w:rPr>
      </w:pPr>
      <w:bookmarkStart w:id="0" w:name="_GoBack"/>
      <w:bookmarkEnd w:id="0"/>
      <w:r w:rsidRPr="006F2434">
        <w:rPr>
          <w:b/>
        </w:rPr>
        <w:t xml:space="preserve">Pierre </w:t>
      </w:r>
      <w:proofErr w:type="spellStart"/>
      <w:r w:rsidRPr="006F2434">
        <w:rPr>
          <w:b/>
        </w:rPr>
        <w:t>Lory</w:t>
      </w:r>
      <w:proofErr w:type="spellEnd"/>
      <w:r w:rsidRPr="006F2434">
        <w:rPr>
          <w:b/>
        </w:rPr>
        <w:t>:</w:t>
      </w:r>
    </w:p>
    <w:p w:rsidR="006F2434" w:rsidRPr="006F2434" w:rsidRDefault="006F2434" w:rsidP="006F2434">
      <w:pPr>
        <w:jc w:val="both"/>
        <w:rPr>
          <w:lang w:val="en-US"/>
        </w:rPr>
      </w:pPr>
      <w:r w:rsidRPr="006F2434">
        <w:rPr>
          <w:lang w:val="en-GB"/>
        </w:rPr>
        <w:t>Pierre Lory earned a Masters on mystical exegesis in the Koran</w:t>
      </w:r>
      <w:proofErr w:type="gramStart"/>
      <w:r w:rsidRPr="006F2434">
        <w:rPr>
          <w:lang w:val="en-GB"/>
        </w:rPr>
        <w:t>,</w:t>
      </w:r>
      <w:proofErr w:type="gramEnd"/>
      <w:r w:rsidRPr="006F2434">
        <w:rPr>
          <w:lang w:val="en-GB"/>
        </w:rPr>
        <w:br/>
        <w:t xml:space="preserve">and a PhD on Arabic alchemical texts at the University Paris III. He became Professor at the </w:t>
      </w:r>
      <w:proofErr w:type="spellStart"/>
      <w:r w:rsidRPr="006F2434">
        <w:rPr>
          <w:lang w:val="en-GB"/>
        </w:rPr>
        <w:t>Ecole</w:t>
      </w:r>
      <w:proofErr w:type="spellEnd"/>
      <w:r w:rsidRPr="006F2434">
        <w:rPr>
          <w:lang w:val="en-GB"/>
        </w:rPr>
        <w:t xml:space="preserve"> </w:t>
      </w:r>
      <w:proofErr w:type="spellStart"/>
      <w:r w:rsidRPr="006F2434">
        <w:rPr>
          <w:lang w:val="en-GB"/>
        </w:rPr>
        <w:t>Pratique</w:t>
      </w:r>
      <w:proofErr w:type="spellEnd"/>
      <w:r w:rsidRPr="006F2434">
        <w:rPr>
          <w:lang w:val="en-GB"/>
        </w:rPr>
        <w:t xml:space="preserve"> des </w:t>
      </w:r>
      <w:proofErr w:type="spellStart"/>
      <w:r w:rsidRPr="006F2434">
        <w:rPr>
          <w:lang w:val="en-GB"/>
        </w:rPr>
        <w:t>Hautes</w:t>
      </w:r>
      <w:proofErr w:type="spellEnd"/>
      <w:r w:rsidRPr="006F2434">
        <w:rPr>
          <w:lang w:val="en-GB"/>
        </w:rPr>
        <w:t xml:space="preserve"> Etudes (Sorbonne) in 1991, and was director of the department of Arabic studies at the </w:t>
      </w:r>
      <w:proofErr w:type="spellStart"/>
      <w:r w:rsidRPr="006F2434">
        <w:rPr>
          <w:lang w:val="en-GB"/>
        </w:rPr>
        <w:t>Institut</w:t>
      </w:r>
      <w:proofErr w:type="spellEnd"/>
      <w:r w:rsidRPr="006F2434">
        <w:rPr>
          <w:lang w:val="en-GB"/>
        </w:rPr>
        <w:t xml:space="preserve"> </w:t>
      </w:r>
      <w:proofErr w:type="spellStart"/>
      <w:r w:rsidRPr="006F2434">
        <w:rPr>
          <w:lang w:val="en-GB"/>
        </w:rPr>
        <w:t>français</w:t>
      </w:r>
      <w:proofErr w:type="spellEnd"/>
      <w:r w:rsidRPr="006F2434">
        <w:rPr>
          <w:lang w:val="en-GB"/>
        </w:rPr>
        <w:t xml:space="preserve"> du </w:t>
      </w:r>
      <w:proofErr w:type="spellStart"/>
      <w:r w:rsidRPr="006F2434">
        <w:rPr>
          <w:lang w:val="en-GB"/>
        </w:rPr>
        <w:t>Proche</w:t>
      </w:r>
      <w:proofErr w:type="spellEnd"/>
      <w:r w:rsidRPr="006F2434">
        <w:rPr>
          <w:lang w:val="en-GB"/>
        </w:rPr>
        <w:t>-Orient, in Damascus, from 2007 to 2011.</w:t>
      </w:r>
      <w:r w:rsidRPr="006F2434">
        <w:rPr>
          <w:lang w:val="en-US"/>
        </w:rPr>
        <w:t>Among his books:</w:t>
      </w:r>
      <w:r w:rsidRPr="006F2434">
        <w:rPr>
          <w:i/>
          <w:iCs/>
          <w:lang w:val="en-US"/>
        </w:rPr>
        <w:t xml:space="preserve"> La science des </w:t>
      </w:r>
      <w:proofErr w:type="spellStart"/>
      <w:r w:rsidRPr="006F2434">
        <w:rPr>
          <w:i/>
          <w:iCs/>
          <w:lang w:val="en-US"/>
        </w:rPr>
        <w:t>lettres</w:t>
      </w:r>
      <w:proofErr w:type="spellEnd"/>
      <w:r w:rsidRPr="006F2434">
        <w:rPr>
          <w:i/>
          <w:iCs/>
          <w:lang w:val="en-US"/>
        </w:rPr>
        <w:t xml:space="preserve"> </w:t>
      </w:r>
      <w:proofErr w:type="spellStart"/>
      <w:r w:rsidRPr="006F2434">
        <w:rPr>
          <w:i/>
          <w:iCs/>
          <w:lang w:val="en-US"/>
        </w:rPr>
        <w:t>en</w:t>
      </w:r>
      <w:proofErr w:type="spellEnd"/>
      <w:r w:rsidRPr="006F2434">
        <w:rPr>
          <w:i/>
          <w:iCs/>
          <w:lang w:val="en-US"/>
        </w:rPr>
        <w:t xml:space="preserve"> </w:t>
      </w:r>
      <w:proofErr w:type="spellStart"/>
      <w:r w:rsidRPr="006F2434">
        <w:rPr>
          <w:i/>
          <w:iCs/>
          <w:lang w:val="en-US"/>
        </w:rPr>
        <w:t>islam</w:t>
      </w:r>
      <w:proofErr w:type="spellEnd"/>
      <w:r w:rsidRPr="006F2434">
        <w:rPr>
          <w:lang w:val="en-US"/>
        </w:rPr>
        <w:t>, Paris, 2004 ; </w:t>
      </w:r>
      <w:r w:rsidRPr="006F2434">
        <w:rPr>
          <w:i/>
          <w:iCs/>
          <w:lang w:val="en-US"/>
        </w:rPr>
        <w:t xml:space="preserve">Le </w:t>
      </w:r>
      <w:proofErr w:type="spellStart"/>
      <w:r w:rsidRPr="006F2434">
        <w:rPr>
          <w:i/>
          <w:iCs/>
          <w:lang w:val="en-US"/>
        </w:rPr>
        <w:t>rêve</w:t>
      </w:r>
      <w:proofErr w:type="spellEnd"/>
      <w:r w:rsidRPr="006F2434">
        <w:rPr>
          <w:i/>
          <w:iCs/>
          <w:lang w:val="en-US"/>
        </w:rPr>
        <w:t xml:space="preserve"> et </w:t>
      </w:r>
      <w:proofErr w:type="spellStart"/>
      <w:r w:rsidRPr="006F2434">
        <w:rPr>
          <w:i/>
          <w:iCs/>
          <w:lang w:val="en-US"/>
        </w:rPr>
        <w:t>ses</w:t>
      </w:r>
      <w:proofErr w:type="spellEnd"/>
      <w:r w:rsidRPr="006F2434">
        <w:rPr>
          <w:i/>
          <w:iCs/>
          <w:lang w:val="en-US"/>
        </w:rPr>
        <w:t xml:space="preserve"> </w:t>
      </w:r>
      <w:proofErr w:type="spellStart"/>
      <w:r w:rsidRPr="006F2434">
        <w:rPr>
          <w:i/>
          <w:iCs/>
          <w:lang w:val="en-US"/>
        </w:rPr>
        <w:t>interprétations</w:t>
      </w:r>
      <w:proofErr w:type="spellEnd"/>
      <w:r w:rsidRPr="006F2434">
        <w:rPr>
          <w:i/>
          <w:iCs/>
          <w:lang w:val="en-US"/>
        </w:rPr>
        <w:t xml:space="preserve"> </w:t>
      </w:r>
      <w:proofErr w:type="spellStart"/>
      <w:r w:rsidRPr="006F2434">
        <w:rPr>
          <w:i/>
          <w:iCs/>
          <w:lang w:val="en-US"/>
        </w:rPr>
        <w:t>en</w:t>
      </w:r>
      <w:proofErr w:type="spellEnd"/>
      <w:r w:rsidRPr="006F2434">
        <w:rPr>
          <w:i/>
          <w:iCs/>
          <w:lang w:val="en-US"/>
        </w:rPr>
        <w:t xml:space="preserve"> Islam</w:t>
      </w:r>
      <w:r w:rsidRPr="006F2434">
        <w:rPr>
          <w:lang w:val="en-US"/>
        </w:rPr>
        <w:t>, Paris, 2003 ; </w:t>
      </w:r>
      <w:proofErr w:type="spellStart"/>
      <w:r w:rsidRPr="006F2434">
        <w:rPr>
          <w:i/>
          <w:iCs/>
          <w:lang w:val="en-US"/>
        </w:rPr>
        <w:t>Alchimie</w:t>
      </w:r>
      <w:proofErr w:type="spellEnd"/>
      <w:r w:rsidRPr="006F2434">
        <w:rPr>
          <w:i/>
          <w:iCs/>
          <w:lang w:val="en-US"/>
        </w:rPr>
        <w:t xml:space="preserve"> et mystique </w:t>
      </w:r>
      <w:proofErr w:type="spellStart"/>
      <w:r w:rsidRPr="006F2434">
        <w:rPr>
          <w:i/>
          <w:iCs/>
          <w:lang w:val="en-US"/>
        </w:rPr>
        <w:t>en</w:t>
      </w:r>
      <w:proofErr w:type="spellEnd"/>
      <w:r w:rsidRPr="006F2434">
        <w:rPr>
          <w:i/>
          <w:iCs/>
          <w:lang w:val="en-US"/>
        </w:rPr>
        <w:t xml:space="preserve"> </w:t>
      </w:r>
      <w:proofErr w:type="spellStart"/>
      <w:r w:rsidRPr="006F2434">
        <w:rPr>
          <w:i/>
          <w:iCs/>
          <w:lang w:val="en-US"/>
        </w:rPr>
        <w:t>terre</w:t>
      </w:r>
      <w:proofErr w:type="spellEnd"/>
      <w:r w:rsidRPr="006F2434">
        <w:rPr>
          <w:i/>
          <w:iCs/>
          <w:lang w:val="en-US"/>
        </w:rPr>
        <w:t xml:space="preserve"> </w:t>
      </w:r>
      <w:proofErr w:type="spellStart"/>
      <w:r w:rsidRPr="006F2434">
        <w:rPr>
          <w:i/>
          <w:iCs/>
          <w:lang w:val="en-US"/>
        </w:rPr>
        <w:t>d'Islam</w:t>
      </w:r>
      <w:proofErr w:type="spellEnd"/>
      <w:r w:rsidRPr="006F2434">
        <w:rPr>
          <w:lang w:val="en-US"/>
        </w:rPr>
        <w:t xml:space="preserve">, Paris 1989 – tr. by par G. Lopez </w:t>
      </w:r>
      <w:proofErr w:type="spellStart"/>
      <w:r w:rsidRPr="006F2434">
        <w:rPr>
          <w:lang w:val="en-US"/>
        </w:rPr>
        <w:t>Anguita</w:t>
      </w:r>
      <w:proofErr w:type="spellEnd"/>
      <w:r w:rsidRPr="006F2434">
        <w:rPr>
          <w:lang w:val="en-US"/>
        </w:rPr>
        <w:t>, </w:t>
      </w:r>
      <w:proofErr w:type="spellStart"/>
      <w:r w:rsidRPr="006F2434">
        <w:rPr>
          <w:i/>
          <w:iCs/>
          <w:lang w:val="en-US"/>
        </w:rPr>
        <w:t>Alquimia</w:t>
      </w:r>
      <w:proofErr w:type="spellEnd"/>
      <w:r w:rsidRPr="006F2434">
        <w:rPr>
          <w:i/>
          <w:iCs/>
          <w:lang w:val="en-US"/>
        </w:rPr>
        <w:t xml:space="preserve"> y </w:t>
      </w:r>
      <w:proofErr w:type="spellStart"/>
      <w:r w:rsidRPr="006F2434">
        <w:rPr>
          <w:i/>
          <w:iCs/>
          <w:lang w:val="en-US"/>
        </w:rPr>
        <w:t>mística</w:t>
      </w:r>
      <w:proofErr w:type="spellEnd"/>
      <w:r w:rsidRPr="006F2434">
        <w:rPr>
          <w:i/>
          <w:iCs/>
          <w:lang w:val="en-US"/>
        </w:rPr>
        <w:t xml:space="preserve"> </w:t>
      </w:r>
      <w:proofErr w:type="spellStart"/>
      <w:r w:rsidRPr="006F2434">
        <w:rPr>
          <w:i/>
          <w:iCs/>
          <w:lang w:val="en-US"/>
        </w:rPr>
        <w:t>en</w:t>
      </w:r>
      <w:proofErr w:type="spellEnd"/>
      <w:r w:rsidRPr="006F2434">
        <w:rPr>
          <w:i/>
          <w:iCs/>
          <w:lang w:val="en-US"/>
        </w:rPr>
        <w:t xml:space="preserve"> el Islam</w:t>
      </w:r>
      <w:r w:rsidRPr="006F2434">
        <w:rPr>
          <w:lang w:val="en-US"/>
        </w:rPr>
        <w:t>, Madrid, 2005 ; </w:t>
      </w:r>
      <w:r w:rsidRPr="006F2434">
        <w:rPr>
          <w:i/>
          <w:iCs/>
          <w:lang w:val="en-US"/>
        </w:rPr>
        <w:t xml:space="preserve">Les </w:t>
      </w:r>
      <w:proofErr w:type="spellStart"/>
      <w:r w:rsidRPr="006F2434">
        <w:rPr>
          <w:i/>
          <w:iCs/>
          <w:lang w:val="en-US"/>
        </w:rPr>
        <w:t>commentaires</w:t>
      </w:r>
      <w:proofErr w:type="spellEnd"/>
      <w:r w:rsidRPr="006F2434">
        <w:rPr>
          <w:i/>
          <w:iCs/>
          <w:lang w:val="en-US"/>
        </w:rPr>
        <w:t xml:space="preserve"> </w:t>
      </w:r>
      <w:proofErr w:type="spellStart"/>
      <w:r w:rsidRPr="006F2434">
        <w:rPr>
          <w:i/>
          <w:iCs/>
          <w:lang w:val="en-US"/>
        </w:rPr>
        <w:t>ésotériques</w:t>
      </w:r>
      <w:proofErr w:type="spellEnd"/>
      <w:r w:rsidRPr="006F2434">
        <w:rPr>
          <w:i/>
          <w:iCs/>
          <w:lang w:val="en-US"/>
        </w:rPr>
        <w:t xml:space="preserve"> du Coran </w:t>
      </w:r>
      <w:proofErr w:type="spellStart"/>
      <w:r w:rsidRPr="006F2434">
        <w:rPr>
          <w:i/>
          <w:iCs/>
          <w:lang w:val="en-US"/>
        </w:rPr>
        <w:t>selon</w:t>
      </w:r>
      <w:proofErr w:type="spellEnd"/>
      <w:r w:rsidRPr="006F2434">
        <w:rPr>
          <w:i/>
          <w:iCs/>
          <w:lang w:val="en-US"/>
        </w:rPr>
        <w:t xml:space="preserve"> ‘</w:t>
      </w:r>
      <w:proofErr w:type="spellStart"/>
      <w:r w:rsidRPr="006F2434">
        <w:rPr>
          <w:i/>
          <w:iCs/>
          <w:lang w:val="en-US"/>
        </w:rPr>
        <w:t>Abd</w:t>
      </w:r>
      <w:proofErr w:type="spellEnd"/>
      <w:r w:rsidRPr="006F2434">
        <w:rPr>
          <w:i/>
          <w:iCs/>
          <w:lang w:val="en-US"/>
        </w:rPr>
        <w:t xml:space="preserve"> al-</w:t>
      </w:r>
      <w:proofErr w:type="spellStart"/>
      <w:r w:rsidRPr="006F2434">
        <w:rPr>
          <w:i/>
          <w:iCs/>
          <w:lang w:val="en-US"/>
        </w:rPr>
        <w:t>Razzâq</w:t>
      </w:r>
      <w:proofErr w:type="spellEnd"/>
      <w:r w:rsidRPr="006F2434">
        <w:rPr>
          <w:i/>
          <w:iCs/>
          <w:lang w:val="en-US"/>
        </w:rPr>
        <w:t xml:space="preserve"> al-</w:t>
      </w:r>
      <w:proofErr w:type="spellStart"/>
      <w:r w:rsidRPr="006F2434">
        <w:rPr>
          <w:i/>
          <w:iCs/>
          <w:lang w:val="en-US"/>
        </w:rPr>
        <w:t>Qâshânî</w:t>
      </w:r>
      <w:proofErr w:type="spellEnd"/>
      <w:r w:rsidRPr="006F2434">
        <w:rPr>
          <w:lang w:val="en-US"/>
        </w:rPr>
        <w:t>, Paris, 1991 ; </w:t>
      </w:r>
      <w:r w:rsidRPr="006F2434">
        <w:rPr>
          <w:i/>
          <w:iCs/>
          <w:lang w:val="en-US"/>
        </w:rPr>
        <w:t xml:space="preserve">La </w:t>
      </w:r>
      <w:proofErr w:type="spellStart"/>
      <w:r w:rsidRPr="006F2434">
        <w:rPr>
          <w:i/>
          <w:iCs/>
          <w:lang w:val="en-US"/>
        </w:rPr>
        <w:t>dignité</w:t>
      </w:r>
      <w:proofErr w:type="spellEnd"/>
      <w:r w:rsidRPr="006F2434">
        <w:rPr>
          <w:i/>
          <w:iCs/>
          <w:lang w:val="en-US"/>
        </w:rPr>
        <w:t xml:space="preserve"> de </w:t>
      </w:r>
      <w:proofErr w:type="spellStart"/>
      <w:r w:rsidRPr="006F2434">
        <w:rPr>
          <w:i/>
          <w:iCs/>
          <w:lang w:val="en-US"/>
        </w:rPr>
        <w:t>l’homme</w:t>
      </w:r>
      <w:proofErr w:type="spellEnd"/>
      <w:r w:rsidRPr="006F2434">
        <w:rPr>
          <w:i/>
          <w:iCs/>
          <w:lang w:val="en-US"/>
        </w:rPr>
        <w:t xml:space="preserve"> face aux </w:t>
      </w:r>
      <w:proofErr w:type="spellStart"/>
      <w:r w:rsidRPr="006F2434">
        <w:rPr>
          <w:i/>
          <w:iCs/>
          <w:lang w:val="en-US"/>
        </w:rPr>
        <w:t>anges</w:t>
      </w:r>
      <w:proofErr w:type="spellEnd"/>
      <w:r w:rsidRPr="006F2434">
        <w:rPr>
          <w:i/>
          <w:iCs/>
          <w:lang w:val="en-US"/>
        </w:rPr>
        <w:t xml:space="preserve">, aux </w:t>
      </w:r>
      <w:proofErr w:type="spellStart"/>
      <w:r w:rsidRPr="006F2434">
        <w:rPr>
          <w:i/>
          <w:iCs/>
          <w:lang w:val="en-US"/>
        </w:rPr>
        <w:t>animaux</w:t>
      </w:r>
      <w:proofErr w:type="spellEnd"/>
      <w:r w:rsidRPr="006F2434">
        <w:rPr>
          <w:i/>
          <w:iCs/>
          <w:lang w:val="en-US"/>
        </w:rPr>
        <w:t xml:space="preserve"> et aux djinns</w:t>
      </w:r>
      <w:r w:rsidRPr="006F2434">
        <w:rPr>
          <w:lang w:val="en-US"/>
        </w:rPr>
        <w:t>, Paris, 2018. He wrote around 200 articles and chapters of collective books on the same themes.</w:t>
      </w:r>
    </w:p>
    <w:p w:rsidR="00C86892" w:rsidRPr="006F2434" w:rsidRDefault="00C86892" w:rsidP="006F2434">
      <w:pPr>
        <w:jc w:val="both"/>
        <w:rPr>
          <w:lang w:val="en-US"/>
        </w:rPr>
      </w:pPr>
    </w:p>
    <w:sectPr w:rsidR="00C86892" w:rsidRPr="006F24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51BEF"/>
    <w:multiLevelType w:val="hybridMultilevel"/>
    <w:tmpl w:val="45BA83C4"/>
    <w:lvl w:ilvl="0" w:tplc="52B8F84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34"/>
    <w:rsid w:val="006F2434"/>
    <w:rsid w:val="00BC225E"/>
    <w:rsid w:val="00C8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3F3E0-683C-4F3E-B4B1-C9B97B81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Martínez Albarracín</dc:creator>
  <cp:keywords/>
  <dc:description/>
  <cp:lastModifiedBy>PBeneito</cp:lastModifiedBy>
  <cp:revision>2</cp:revision>
  <dcterms:created xsi:type="dcterms:W3CDTF">2018-05-08T18:40:00Z</dcterms:created>
  <dcterms:modified xsi:type="dcterms:W3CDTF">2018-05-08T18:40:00Z</dcterms:modified>
</cp:coreProperties>
</file>